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0" w:rsidRDefault="00152952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DA1131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-381635</wp:posOffset>
                </wp:positionH>
                <wp:positionV relativeFrom="paragraph">
                  <wp:posOffset>1057388</wp:posOffset>
                </wp:positionV>
                <wp:extent cx="6583045" cy="1062990"/>
                <wp:effectExtent l="0" t="0" r="2730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7D" w:rsidRDefault="00832825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 et 13 juin</w:t>
                            </w:r>
                            <w:r w:rsidR="00DF0B7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2019</w:t>
                            </w:r>
                          </w:p>
                          <w:p w:rsidR="00ED076D" w:rsidRPr="00ED076D" w:rsidRDefault="00ED076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DF0B7D" w:rsidRDefault="00DF0B7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Journée nationale </w:t>
                            </w:r>
                            <w:r w:rsidR="00832825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d’hommage aux morts pour la France en Indochine</w:t>
                            </w:r>
                          </w:p>
                          <w:p w:rsidR="00ED076D" w:rsidRPr="00ED076D" w:rsidRDefault="00ED076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26"/>
                              </w:rPr>
                            </w:pPr>
                          </w:p>
                          <w:p w:rsidR="00DF0B7D" w:rsidRPr="004D62A9" w:rsidRDefault="00DF0B7D" w:rsidP="00ED076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Message de Geneviève DARRIEUSSECQ, secrétaire d’Etat auprès de la ministre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</w:t>
                            </w:r>
                            <w:r w:rsidRPr="004D62A9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Armées</w:t>
                            </w:r>
                          </w:p>
                          <w:p w:rsidR="00DA1131" w:rsidRDefault="00DA1131" w:rsidP="00DA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05pt;margin-top:83.25pt;width:518.35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">
                <v:textbox>
                  <w:txbxContent>
                    <w:p w:rsidR="00DF0B7D" w:rsidRDefault="00832825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8 et 13 juin</w:t>
                      </w:r>
                      <w:r w:rsidR="00DF0B7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2019</w:t>
                      </w:r>
                    </w:p>
                    <w:p w:rsidR="00ED076D" w:rsidRPr="00ED076D" w:rsidRDefault="00ED076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DF0B7D" w:rsidRDefault="00DF0B7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Journée nationale </w:t>
                      </w:r>
                      <w:r w:rsidR="00832825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d’hommage aux morts pour la France en Indochine</w:t>
                      </w:r>
                    </w:p>
                    <w:p w:rsidR="00ED076D" w:rsidRPr="00ED076D" w:rsidRDefault="00ED076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26"/>
                        </w:rPr>
                      </w:pPr>
                    </w:p>
                    <w:p w:rsidR="00DF0B7D" w:rsidRPr="004D62A9" w:rsidRDefault="00DF0B7D" w:rsidP="00ED076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>Message de Geneviève DARRIEUSSECQ, secrétaire d’Etat auprès de la ministre de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s</w:t>
                      </w:r>
                      <w:r w:rsidRPr="004D62A9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Armées</w:t>
                      </w:r>
                    </w:p>
                    <w:p w:rsidR="00DA1131" w:rsidRDefault="00DA1131" w:rsidP="00DA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E6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3BAF58F">
            <wp:extent cx="2215722" cy="8076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16754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E2B" w:rsidRPr="00AE42EF" w:rsidRDefault="00756E2B" w:rsidP="00A00C30">
      <w:pPr>
        <w:ind w:right="-284"/>
        <w:jc w:val="center"/>
        <w:rPr>
          <w:rFonts w:ascii="Arial" w:hAnsi="Arial" w:cs="Arial"/>
          <w:b/>
          <w:sz w:val="24"/>
          <w:szCs w:val="28"/>
        </w:rPr>
      </w:pPr>
    </w:p>
    <w:p w:rsidR="00DE6FE4" w:rsidRPr="00AE42EF" w:rsidRDefault="00DE6FE4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La mémoire est un ciment pour notre Nation. Elle nous uni</w:t>
      </w:r>
      <w:r w:rsidR="00821C50" w:rsidRPr="00AE42EF">
        <w:rPr>
          <w:rFonts w:ascii="Times New Roman" w:hAnsi="Times New Roman" w:cs="Times New Roman"/>
          <w:sz w:val="28"/>
          <w:szCs w:val="28"/>
        </w:rPr>
        <w:t>t</w:t>
      </w:r>
      <w:r w:rsidRPr="00AE42EF">
        <w:rPr>
          <w:rFonts w:ascii="Times New Roman" w:hAnsi="Times New Roman" w:cs="Times New Roman"/>
          <w:sz w:val="28"/>
          <w:szCs w:val="28"/>
        </w:rPr>
        <w:t xml:space="preserve"> et nous rassemble. Elle lie </w:t>
      </w:r>
      <w:r w:rsidR="00821C50" w:rsidRPr="00AE42EF">
        <w:rPr>
          <w:rFonts w:ascii="Times New Roman" w:hAnsi="Times New Roman" w:cs="Times New Roman"/>
          <w:sz w:val="28"/>
          <w:szCs w:val="28"/>
        </w:rPr>
        <w:t>les</w:t>
      </w:r>
      <w:r w:rsidRPr="00AE42EF">
        <w:rPr>
          <w:rFonts w:ascii="Times New Roman" w:hAnsi="Times New Roman" w:cs="Times New Roman"/>
          <w:sz w:val="28"/>
          <w:szCs w:val="28"/>
        </w:rPr>
        <w:t xml:space="preserve"> générations.</w:t>
      </w:r>
    </w:p>
    <w:p w:rsidR="00DE6FE4" w:rsidRPr="00AE42EF" w:rsidRDefault="00DE6FE4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E6FE4" w:rsidRPr="00AE42EF" w:rsidRDefault="00DE6FE4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 xml:space="preserve">Dans cette mémoire nationale, il </w:t>
      </w:r>
      <w:r w:rsidR="00821C50" w:rsidRPr="00AE42EF">
        <w:rPr>
          <w:rFonts w:ascii="Times New Roman" w:hAnsi="Times New Roman" w:cs="Times New Roman"/>
          <w:sz w:val="28"/>
          <w:szCs w:val="28"/>
        </w:rPr>
        <w:t>n’</w:t>
      </w:r>
      <w:r w:rsidRPr="00AE42EF">
        <w:rPr>
          <w:rFonts w:ascii="Times New Roman" w:hAnsi="Times New Roman" w:cs="Times New Roman"/>
          <w:sz w:val="28"/>
          <w:szCs w:val="28"/>
        </w:rPr>
        <w:t>y</w:t>
      </w:r>
      <w:r w:rsidR="00821C50" w:rsidRPr="00AE42EF">
        <w:rPr>
          <w:rFonts w:ascii="Times New Roman" w:hAnsi="Times New Roman" w:cs="Times New Roman"/>
          <w:sz w:val="28"/>
          <w:szCs w:val="28"/>
        </w:rPr>
        <w:t xml:space="preserve"> a pas </w:t>
      </w:r>
      <w:r w:rsidRPr="00AE42EF">
        <w:rPr>
          <w:rFonts w:ascii="Times New Roman" w:hAnsi="Times New Roman" w:cs="Times New Roman"/>
          <w:sz w:val="28"/>
          <w:szCs w:val="28"/>
        </w:rPr>
        <w:t xml:space="preserve">de « guerre oubliée ». </w:t>
      </w:r>
      <w:r w:rsidR="009D7B9C" w:rsidRPr="00AE42EF">
        <w:rPr>
          <w:rFonts w:ascii="Times New Roman" w:hAnsi="Times New Roman" w:cs="Times New Roman"/>
          <w:sz w:val="28"/>
          <w:szCs w:val="28"/>
        </w:rPr>
        <w:t>Ainsi, aujourd’hui, la France s’incline avec respect devant les an</w:t>
      </w:r>
      <w:r w:rsidR="00F56D87" w:rsidRPr="00AE42EF">
        <w:rPr>
          <w:rFonts w:ascii="Times New Roman" w:hAnsi="Times New Roman" w:cs="Times New Roman"/>
          <w:sz w:val="28"/>
          <w:szCs w:val="28"/>
        </w:rPr>
        <w:t>ciens combattants d’Indochine. L</w:t>
      </w:r>
      <w:r w:rsidRPr="00AE42EF">
        <w:rPr>
          <w:rFonts w:ascii="Times New Roman" w:hAnsi="Times New Roman" w:cs="Times New Roman"/>
          <w:sz w:val="28"/>
          <w:szCs w:val="28"/>
        </w:rPr>
        <w:t xml:space="preserve">a Nation rend hommage à ceux qui ont versé leur sang pour la </w:t>
      </w:r>
      <w:r w:rsidR="00821C50" w:rsidRPr="00AE42EF">
        <w:rPr>
          <w:rFonts w:ascii="Times New Roman" w:hAnsi="Times New Roman" w:cs="Times New Roman"/>
          <w:sz w:val="28"/>
          <w:szCs w:val="28"/>
        </w:rPr>
        <w:t>France</w:t>
      </w:r>
      <w:r w:rsidRPr="00AE42EF">
        <w:rPr>
          <w:rFonts w:ascii="Times New Roman" w:hAnsi="Times New Roman" w:cs="Times New Roman"/>
          <w:sz w:val="28"/>
          <w:szCs w:val="28"/>
        </w:rPr>
        <w:t xml:space="preserve"> en Indochine. </w:t>
      </w:r>
      <w:r w:rsidR="009D7B9C" w:rsidRPr="00AE42EF">
        <w:rPr>
          <w:rFonts w:ascii="Times New Roman" w:hAnsi="Times New Roman" w:cs="Times New Roman"/>
          <w:sz w:val="28"/>
          <w:szCs w:val="28"/>
        </w:rPr>
        <w:t>Des combats de 1940</w:t>
      </w:r>
      <w:r w:rsidR="00821C50" w:rsidRPr="00AE42EF">
        <w:rPr>
          <w:rFonts w:ascii="Times New Roman" w:hAnsi="Times New Roman" w:cs="Times New Roman"/>
          <w:sz w:val="28"/>
          <w:szCs w:val="28"/>
        </w:rPr>
        <w:t xml:space="preserve"> et de 1945</w:t>
      </w:r>
      <w:r w:rsidR="009D7B9C" w:rsidRPr="00AE42EF">
        <w:rPr>
          <w:rFonts w:ascii="Times New Roman" w:hAnsi="Times New Roman" w:cs="Times New Roman"/>
          <w:sz w:val="28"/>
          <w:szCs w:val="28"/>
        </w:rPr>
        <w:t xml:space="preserve"> contre les troupes japonaises </w:t>
      </w:r>
      <w:r w:rsidR="00821C50" w:rsidRPr="00AE42EF">
        <w:rPr>
          <w:rFonts w:ascii="Times New Roman" w:hAnsi="Times New Roman" w:cs="Times New Roman"/>
          <w:sz w:val="28"/>
          <w:szCs w:val="28"/>
        </w:rPr>
        <w:t>jusqu’</w:t>
      </w:r>
      <w:r w:rsidR="009D7B9C" w:rsidRPr="00AE42EF">
        <w:rPr>
          <w:rFonts w:ascii="Times New Roman" w:hAnsi="Times New Roman" w:cs="Times New Roman"/>
          <w:sz w:val="28"/>
          <w:szCs w:val="28"/>
        </w:rPr>
        <w:t xml:space="preserve">à la dissolution </w:t>
      </w:r>
      <w:r w:rsidR="007F7380" w:rsidRPr="00AE42EF">
        <w:rPr>
          <w:rFonts w:ascii="Times New Roman" w:hAnsi="Times New Roman" w:cs="Times New Roman"/>
          <w:sz w:val="28"/>
          <w:szCs w:val="28"/>
        </w:rPr>
        <w:t xml:space="preserve">en 1956 </w:t>
      </w:r>
      <w:r w:rsidR="009D7B9C" w:rsidRPr="00AE42EF">
        <w:rPr>
          <w:rFonts w:ascii="Times New Roman" w:hAnsi="Times New Roman" w:cs="Times New Roman"/>
          <w:sz w:val="28"/>
          <w:szCs w:val="28"/>
        </w:rPr>
        <w:t xml:space="preserve">du « corps expéditionnaire français </w:t>
      </w:r>
      <w:r w:rsidR="007F7380" w:rsidRPr="00AE42EF">
        <w:rPr>
          <w:rFonts w:ascii="Times New Roman" w:hAnsi="Times New Roman" w:cs="Times New Roman"/>
          <w:sz w:val="28"/>
          <w:szCs w:val="28"/>
        </w:rPr>
        <w:t xml:space="preserve">en </w:t>
      </w:r>
      <w:r w:rsidR="009D7B9C" w:rsidRPr="00AE42EF">
        <w:rPr>
          <w:rFonts w:ascii="Times New Roman" w:hAnsi="Times New Roman" w:cs="Times New Roman"/>
          <w:sz w:val="28"/>
          <w:szCs w:val="28"/>
        </w:rPr>
        <w:t>Extrême-Orient », ils ont combattu vaillamment pour notre pays.</w:t>
      </w:r>
    </w:p>
    <w:p w:rsidR="009D7B9C" w:rsidRPr="00AE42EF" w:rsidRDefault="009D7B9C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C6088" w:rsidRPr="00AE42EF" w:rsidRDefault="00134E41" w:rsidP="00FC6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L</w:t>
      </w:r>
      <w:r w:rsidR="00FC6088" w:rsidRPr="00AE42EF">
        <w:rPr>
          <w:rFonts w:ascii="Times New Roman" w:hAnsi="Times New Roman" w:cs="Times New Roman"/>
          <w:sz w:val="28"/>
          <w:szCs w:val="28"/>
        </w:rPr>
        <w:t>e 8 juin, l</w:t>
      </w:r>
      <w:r w:rsidR="00DE6FE4" w:rsidRPr="00AE42EF">
        <w:rPr>
          <w:rFonts w:ascii="Times New Roman" w:hAnsi="Times New Roman" w:cs="Times New Roman"/>
          <w:sz w:val="28"/>
          <w:szCs w:val="28"/>
        </w:rPr>
        <w:t xml:space="preserve">a France, par la voix du chef du Gouvernement, leur a rendu un large hommage 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dans la cour d’honneur de l’Hôtel national des Invalides. Le Premier ministre </w:t>
      </w:r>
      <w:r w:rsidR="00DE6FE4" w:rsidRPr="00AE42EF">
        <w:rPr>
          <w:rFonts w:ascii="Times New Roman" w:hAnsi="Times New Roman" w:cs="Times New Roman"/>
          <w:sz w:val="28"/>
          <w:szCs w:val="28"/>
        </w:rPr>
        <w:t>a affirmé une nouvelle fois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 la reconnaissance de la Nation </w:t>
      </w:r>
      <w:r w:rsidRPr="00AE42EF">
        <w:rPr>
          <w:rFonts w:ascii="Times New Roman" w:hAnsi="Times New Roman" w:cs="Times New Roman"/>
          <w:sz w:val="28"/>
          <w:szCs w:val="28"/>
        </w:rPr>
        <w:t xml:space="preserve">aux morts pour la France et </w:t>
      </w:r>
      <w:r w:rsidR="00FC6088" w:rsidRPr="00AE42EF">
        <w:rPr>
          <w:rFonts w:ascii="Times New Roman" w:hAnsi="Times New Roman" w:cs="Times New Roman"/>
          <w:sz w:val="28"/>
          <w:szCs w:val="28"/>
        </w:rPr>
        <w:t>à</w:t>
      </w:r>
      <w:r w:rsidR="00DE6FE4" w:rsidRPr="00AE42EF">
        <w:rPr>
          <w:rFonts w:ascii="Times New Roman" w:hAnsi="Times New Roman" w:cs="Times New Roman"/>
          <w:sz w:val="28"/>
          <w:szCs w:val="28"/>
        </w:rPr>
        <w:t xml:space="preserve"> tous les combattants des guerres en Indochine. </w:t>
      </w:r>
    </w:p>
    <w:p w:rsidR="00DE6FE4" w:rsidRPr="00AE42EF" w:rsidRDefault="00DE6FE4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56D87" w:rsidRPr="00AE42EF" w:rsidRDefault="00C66C84" w:rsidP="00FC6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Très l</w:t>
      </w:r>
      <w:r w:rsidR="00FC6088" w:rsidRPr="00AE42EF">
        <w:rPr>
          <w:rFonts w:ascii="Times New Roman" w:hAnsi="Times New Roman" w:cs="Times New Roman"/>
          <w:sz w:val="28"/>
          <w:szCs w:val="28"/>
        </w:rPr>
        <w:t>oin de la métrop</w:t>
      </w:r>
      <w:bookmarkStart w:id="0" w:name="_GoBack"/>
      <w:bookmarkEnd w:id="0"/>
      <w:r w:rsidR="00FC6088" w:rsidRPr="00AE42EF">
        <w:rPr>
          <w:rFonts w:ascii="Times New Roman" w:hAnsi="Times New Roman" w:cs="Times New Roman"/>
          <w:sz w:val="28"/>
          <w:szCs w:val="28"/>
        </w:rPr>
        <w:t>ole</w:t>
      </w:r>
      <w:r w:rsidRPr="00AE42EF">
        <w:rPr>
          <w:rFonts w:ascii="Times New Roman" w:hAnsi="Times New Roman" w:cs="Times New Roman"/>
          <w:sz w:val="28"/>
          <w:szCs w:val="28"/>
        </w:rPr>
        <w:t xml:space="preserve">, 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parfois </w:t>
      </w:r>
      <w:r w:rsidR="00D238FC" w:rsidRPr="00AE42EF">
        <w:rPr>
          <w:rFonts w:ascii="Times New Roman" w:hAnsi="Times New Roman" w:cs="Times New Roman"/>
          <w:sz w:val="28"/>
          <w:szCs w:val="28"/>
        </w:rPr>
        <w:t>dans l’</w:t>
      </w:r>
      <w:r w:rsidR="00FC6088" w:rsidRPr="00AE42EF">
        <w:rPr>
          <w:rFonts w:ascii="Times New Roman" w:hAnsi="Times New Roman" w:cs="Times New Roman"/>
          <w:sz w:val="28"/>
          <w:szCs w:val="28"/>
        </w:rPr>
        <w:t>indifférence</w:t>
      </w:r>
      <w:r w:rsidRPr="00AE42EF">
        <w:rPr>
          <w:rFonts w:ascii="Times New Roman" w:hAnsi="Times New Roman" w:cs="Times New Roman"/>
          <w:sz w:val="28"/>
          <w:szCs w:val="28"/>
        </w:rPr>
        <w:t xml:space="preserve"> ou dans l’incompréhension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, </w:t>
      </w:r>
      <w:r w:rsidR="00CB065D" w:rsidRPr="00AE42EF">
        <w:rPr>
          <w:rFonts w:ascii="Times New Roman" w:hAnsi="Times New Roman" w:cs="Times New Roman"/>
          <w:sz w:val="28"/>
          <w:szCs w:val="28"/>
        </w:rPr>
        <w:t>près de 11</w:t>
      </w:r>
      <w:r w:rsidR="00FC6088" w:rsidRPr="00AE42EF">
        <w:rPr>
          <w:rFonts w:ascii="Times New Roman" w:hAnsi="Times New Roman" w:cs="Times New Roman"/>
          <w:sz w:val="28"/>
          <w:szCs w:val="28"/>
        </w:rPr>
        <w:t>0 000 soldats de l'</w:t>
      </w:r>
      <w:r w:rsidR="00406A44">
        <w:rPr>
          <w:rFonts w:ascii="Times New Roman" w:hAnsi="Times New Roman" w:cs="Times New Roman"/>
          <w:sz w:val="28"/>
          <w:szCs w:val="28"/>
        </w:rPr>
        <w:t>ex-</w:t>
      </w:r>
      <w:r w:rsidR="00FC6088" w:rsidRPr="00AE42EF">
        <w:rPr>
          <w:rFonts w:ascii="Times New Roman" w:hAnsi="Times New Roman" w:cs="Times New Roman"/>
          <w:sz w:val="28"/>
          <w:szCs w:val="28"/>
        </w:rPr>
        <w:t>Union française sont tombés en Indochine</w:t>
      </w:r>
      <w:r w:rsidR="00CB065D" w:rsidRPr="00AE42EF">
        <w:rPr>
          <w:rFonts w:ascii="Times New Roman" w:hAnsi="Times New Roman" w:cs="Times New Roman"/>
          <w:sz w:val="28"/>
          <w:szCs w:val="28"/>
        </w:rPr>
        <w:t xml:space="preserve"> et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 p</w:t>
      </w:r>
      <w:r w:rsidR="00CB065D" w:rsidRPr="00AE42EF">
        <w:rPr>
          <w:rFonts w:ascii="Times New Roman" w:hAnsi="Times New Roman" w:cs="Times New Roman"/>
          <w:sz w:val="28"/>
          <w:szCs w:val="28"/>
        </w:rPr>
        <w:t>rès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 de </w:t>
      </w:r>
      <w:r w:rsidR="00CB065D" w:rsidRPr="00AE42EF">
        <w:rPr>
          <w:rFonts w:ascii="Times New Roman" w:hAnsi="Times New Roman" w:cs="Times New Roman"/>
          <w:sz w:val="28"/>
          <w:szCs w:val="28"/>
        </w:rPr>
        <w:t>80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 000 ont été blessés</w:t>
      </w:r>
      <w:r w:rsidR="00CB065D" w:rsidRPr="00AE42EF">
        <w:rPr>
          <w:rFonts w:ascii="Times New Roman" w:hAnsi="Times New Roman" w:cs="Times New Roman"/>
          <w:sz w:val="28"/>
          <w:szCs w:val="28"/>
        </w:rPr>
        <w:t xml:space="preserve">. Des dizaines de milliers d’hommes </w:t>
      </w:r>
      <w:r w:rsidR="00FC6088" w:rsidRPr="00AE42EF">
        <w:rPr>
          <w:rFonts w:ascii="Times New Roman" w:hAnsi="Times New Roman" w:cs="Times New Roman"/>
          <w:sz w:val="28"/>
          <w:szCs w:val="28"/>
        </w:rPr>
        <w:t xml:space="preserve">ont </w:t>
      </w:r>
      <w:r w:rsidR="00CB065D" w:rsidRPr="00AE42EF">
        <w:rPr>
          <w:rFonts w:ascii="Times New Roman" w:hAnsi="Times New Roman" w:cs="Times New Roman"/>
          <w:sz w:val="28"/>
          <w:szCs w:val="28"/>
        </w:rPr>
        <w:t>subi une éprouvante et meurtrière captivité</w:t>
      </w:r>
      <w:r w:rsidR="00FC6088" w:rsidRPr="00AE42EF">
        <w:rPr>
          <w:rFonts w:ascii="Times New Roman" w:hAnsi="Times New Roman" w:cs="Times New Roman"/>
          <w:sz w:val="28"/>
          <w:szCs w:val="28"/>
        </w:rPr>
        <w:t>.</w:t>
      </w:r>
      <w:r w:rsidR="00134E41" w:rsidRPr="00AE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87" w:rsidRPr="00AE42EF" w:rsidRDefault="00F56D87" w:rsidP="00FC6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56D87" w:rsidRPr="00AE42EF" w:rsidRDefault="00FC6088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Dans cette histoire douloureuse,</w:t>
      </w:r>
      <w:r w:rsidR="00AE42EF" w:rsidRPr="00AE42EF">
        <w:rPr>
          <w:rFonts w:ascii="Times New Roman" w:hAnsi="Times New Roman" w:cs="Times New Roman"/>
          <w:sz w:val="28"/>
          <w:szCs w:val="28"/>
        </w:rPr>
        <w:t xml:space="preserve"> face à un adversaire résolu,</w:t>
      </w:r>
      <w:r w:rsidRPr="00AE42EF">
        <w:rPr>
          <w:rFonts w:ascii="Times New Roman" w:hAnsi="Times New Roman" w:cs="Times New Roman"/>
          <w:sz w:val="28"/>
          <w:szCs w:val="28"/>
        </w:rPr>
        <w:t xml:space="preserve"> </w:t>
      </w:r>
      <w:r w:rsidR="00DE622B" w:rsidRPr="00AE42EF">
        <w:rPr>
          <w:rFonts w:ascii="Times New Roman" w:hAnsi="Times New Roman" w:cs="Times New Roman"/>
          <w:sz w:val="28"/>
          <w:szCs w:val="28"/>
        </w:rPr>
        <w:t>marins, aviateurs et troupes au sol ont</w:t>
      </w:r>
      <w:r w:rsidRPr="00AE42EF">
        <w:rPr>
          <w:rFonts w:ascii="Times New Roman" w:hAnsi="Times New Roman" w:cs="Times New Roman"/>
          <w:sz w:val="28"/>
          <w:szCs w:val="28"/>
        </w:rPr>
        <w:t xml:space="preserve"> rempli </w:t>
      </w:r>
      <w:r w:rsidR="00DE622B" w:rsidRPr="00AE42EF">
        <w:rPr>
          <w:rFonts w:ascii="Times New Roman" w:hAnsi="Times New Roman" w:cs="Times New Roman"/>
          <w:sz w:val="28"/>
          <w:szCs w:val="28"/>
        </w:rPr>
        <w:t xml:space="preserve">leur </w:t>
      </w:r>
      <w:r w:rsidRPr="00AE42EF">
        <w:rPr>
          <w:rFonts w:ascii="Times New Roman" w:hAnsi="Times New Roman" w:cs="Times New Roman"/>
          <w:sz w:val="28"/>
          <w:szCs w:val="28"/>
        </w:rPr>
        <w:t xml:space="preserve">devoir. </w:t>
      </w:r>
      <w:r w:rsidR="00AE42EF" w:rsidRPr="00AE42EF">
        <w:rPr>
          <w:rFonts w:ascii="Times New Roman" w:hAnsi="Times New Roman" w:cs="Times New Roman"/>
          <w:sz w:val="28"/>
          <w:szCs w:val="28"/>
        </w:rPr>
        <w:t>N</w:t>
      </w:r>
      <w:r w:rsidRPr="00AE42EF">
        <w:rPr>
          <w:rFonts w:ascii="Times New Roman" w:hAnsi="Times New Roman" w:cs="Times New Roman"/>
          <w:sz w:val="28"/>
          <w:szCs w:val="28"/>
        </w:rPr>
        <w:t xml:space="preserve">os soldats </w:t>
      </w:r>
      <w:r w:rsidR="00DE622B" w:rsidRPr="00AE42EF">
        <w:rPr>
          <w:rFonts w:ascii="Times New Roman" w:hAnsi="Times New Roman" w:cs="Times New Roman"/>
          <w:sz w:val="28"/>
          <w:szCs w:val="28"/>
        </w:rPr>
        <w:t>ont</w:t>
      </w:r>
      <w:r w:rsidRPr="00AE42EF">
        <w:rPr>
          <w:rFonts w:ascii="Times New Roman" w:hAnsi="Times New Roman" w:cs="Times New Roman"/>
          <w:sz w:val="28"/>
          <w:szCs w:val="28"/>
        </w:rPr>
        <w:t xml:space="preserve"> porté nos couleurs </w:t>
      </w:r>
      <w:r w:rsidR="00AE42EF" w:rsidRPr="00AE42EF">
        <w:rPr>
          <w:rFonts w:ascii="Times New Roman" w:hAnsi="Times New Roman" w:cs="Times New Roman"/>
          <w:sz w:val="28"/>
          <w:szCs w:val="28"/>
        </w:rPr>
        <w:t>dans des conditions difficiles</w:t>
      </w:r>
      <w:r w:rsidR="00AE42EF" w:rsidRPr="00AE42EF">
        <w:rPr>
          <w:rFonts w:ascii="Times New Roman" w:hAnsi="Times New Roman" w:cs="Times New Roman"/>
          <w:sz w:val="28"/>
          <w:szCs w:val="28"/>
        </w:rPr>
        <w:t xml:space="preserve"> et </w:t>
      </w:r>
      <w:r w:rsidR="00AE42EF" w:rsidRPr="00AE42EF">
        <w:rPr>
          <w:rFonts w:ascii="Times New Roman" w:hAnsi="Times New Roman" w:cs="Times New Roman"/>
          <w:sz w:val="28"/>
          <w:szCs w:val="28"/>
        </w:rPr>
        <w:t xml:space="preserve">dans </w:t>
      </w:r>
      <w:r w:rsidR="00AE42EF" w:rsidRPr="00AE42EF">
        <w:rPr>
          <w:rFonts w:ascii="Times New Roman" w:hAnsi="Times New Roman" w:cs="Times New Roman"/>
          <w:sz w:val="28"/>
          <w:szCs w:val="28"/>
        </w:rPr>
        <w:t>des combats marqués</w:t>
      </w:r>
      <w:r w:rsidR="00AE42EF" w:rsidRPr="00AE42EF">
        <w:rPr>
          <w:rFonts w:ascii="Times New Roman" w:hAnsi="Times New Roman" w:cs="Times New Roman"/>
          <w:sz w:val="28"/>
          <w:szCs w:val="28"/>
        </w:rPr>
        <w:t xml:space="preserve"> par l’âpreté</w:t>
      </w:r>
      <w:r w:rsidR="00AE42EF" w:rsidRPr="00AE42EF">
        <w:rPr>
          <w:rFonts w:ascii="Times New Roman" w:hAnsi="Times New Roman" w:cs="Times New Roman"/>
          <w:sz w:val="28"/>
          <w:szCs w:val="28"/>
        </w:rPr>
        <w:t xml:space="preserve"> d’une guerre de décolonisation.</w:t>
      </w:r>
    </w:p>
    <w:p w:rsidR="00F56D87" w:rsidRPr="00AE42EF" w:rsidRDefault="00F56D87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2EF" w:rsidRDefault="00AE42EF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2EF" w:rsidRDefault="00AE42EF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2B" w:rsidRPr="00AE42EF" w:rsidRDefault="00DE6FE4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Il y a 65 ans, les accords de Genève marquai</w:t>
      </w:r>
      <w:r w:rsidR="002D2BF3" w:rsidRPr="00AE42EF">
        <w:rPr>
          <w:rFonts w:ascii="Times New Roman" w:hAnsi="Times New Roman" w:cs="Times New Roman"/>
          <w:sz w:val="28"/>
          <w:szCs w:val="28"/>
        </w:rPr>
        <w:t>en</w:t>
      </w:r>
      <w:r w:rsidRPr="00AE42EF">
        <w:rPr>
          <w:rFonts w:ascii="Times New Roman" w:hAnsi="Times New Roman" w:cs="Times New Roman"/>
          <w:sz w:val="28"/>
          <w:szCs w:val="28"/>
        </w:rPr>
        <w:t xml:space="preserve">t la fin de la guerre d’Indochine. </w:t>
      </w:r>
      <w:r w:rsidR="00DE622B" w:rsidRPr="00AE42EF">
        <w:rPr>
          <w:rFonts w:ascii="Times New Roman" w:hAnsi="Times New Roman" w:cs="Times New Roman"/>
          <w:sz w:val="28"/>
          <w:szCs w:val="28"/>
        </w:rPr>
        <w:t xml:space="preserve">Le temps n’efface pas la valeur et la dignité des braves. </w:t>
      </w:r>
      <w:r w:rsidR="00D238FC" w:rsidRPr="00AE42EF">
        <w:rPr>
          <w:rFonts w:ascii="Times New Roman" w:hAnsi="Times New Roman" w:cs="Times New Roman"/>
          <w:sz w:val="28"/>
          <w:szCs w:val="28"/>
        </w:rPr>
        <w:t>Aujourd’hui, dans tous les départements, les soldats d’Indochine</w:t>
      </w:r>
      <w:r w:rsidR="00DE622B" w:rsidRPr="00AE42EF">
        <w:rPr>
          <w:rFonts w:ascii="Times New Roman" w:hAnsi="Times New Roman" w:cs="Times New Roman"/>
          <w:sz w:val="28"/>
          <w:szCs w:val="28"/>
        </w:rPr>
        <w:t xml:space="preserve"> occupent leur place </w:t>
      </w:r>
      <w:r w:rsidR="00212EEA" w:rsidRPr="00AE42EF">
        <w:rPr>
          <w:rFonts w:ascii="Times New Roman" w:hAnsi="Times New Roman" w:cs="Times New Roman"/>
          <w:sz w:val="28"/>
          <w:szCs w:val="28"/>
        </w:rPr>
        <w:t>dans l’Histoire de France aux cô</w:t>
      </w:r>
      <w:r w:rsidR="00DE622B" w:rsidRPr="00AE42EF">
        <w:rPr>
          <w:rFonts w:ascii="Times New Roman" w:hAnsi="Times New Roman" w:cs="Times New Roman"/>
          <w:sz w:val="28"/>
          <w:szCs w:val="28"/>
        </w:rPr>
        <w:t>tés de toutes les générations du feu.</w:t>
      </w:r>
    </w:p>
    <w:p w:rsidR="00DE622B" w:rsidRPr="00AE42EF" w:rsidRDefault="00DE622B" w:rsidP="00DE6F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E310D" w:rsidRPr="00AE42EF" w:rsidRDefault="00DE622B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 xml:space="preserve">Ils resteront dans nos mémoires. </w:t>
      </w:r>
      <w:r w:rsidR="00F56D87" w:rsidRPr="00AE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87" w:rsidRPr="00AE42EF" w:rsidRDefault="00F56D87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56D87" w:rsidRPr="00AE42EF" w:rsidRDefault="004C3B56" w:rsidP="002B4A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2EF">
        <w:rPr>
          <w:rFonts w:ascii="Times New Roman" w:hAnsi="Times New Roman" w:cs="Times New Roman"/>
          <w:sz w:val="28"/>
          <w:szCs w:val="28"/>
        </w:rPr>
        <w:t>C</w:t>
      </w:r>
      <w:r w:rsidR="00F56D87" w:rsidRPr="00AE42EF">
        <w:rPr>
          <w:rFonts w:ascii="Times New Roman" w:hAnsi="Times New Roman" w:cs="Times New Roman"/>
          <w:sz w:val="28"/>
          <w:szCs w:val="28"/>
        </w:rPr>
        <w:t xml:space="preserve">e travail de mémoire </w:t>
      </w:r>
      <w:r w:rsidRPr="00AE42EF">
        <w:rPr>
          <w:rFonts w:ascii="Times New Roman" w:hAnsi="Times New Roman" w:cs="Times New Roman"/>
          <w:sz w:val="28"/>
          <w:szCs w:val="28"/>
        </w:rPr>
        <w:t>est un socle sur lequel</w:t>
      </w:r>
      <w:r w:rsidR="00F56D87" w:rsidRPr="00AE42EF">
        <w:rPr>
          <w:rFonts w:ascii="Times New Roman" w:hAnsi="Times New Roman" w:cs="Times New Roman"/>
          <w:sz w:val="28"/>
          <w:szCs w:val="28"/>
        </w:rPr>
        <w:t xml:space="preserve"> la France et le Vietnam construisent </w:t>
      </w:r>
      <w:r w:rsidRPr="00AE42EF">
        <w:rPr>
          <w:rFonts w:ascii="Times New Roman" w:hAnsi="Times New Roman" w:cs="Times New Roman"/>
          <w:sz w:val="28"/>
          <w:szCs w:val="28"/>
        </w:rPr>
        <w:t xml:space="preserve">la paix d’aujourd’hui et approfondissent leurs relations. </w:t>
      </w:r>
    </w:p>
    <w:sectPr w:rsidR="00F56D87" w:rsidRPr="00AE42EF" w:rsidSect="00ED076D">
      <w:pgSz w:w="11906" w:h="16838"/>
      <w:pgMar w:top="397" w:right="1304" w:bottom="851" w:left="130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78" w:rsidRDefault="00BC5E78" w:rsidP="005F7EE7">
      <w:pPr>
        <w:spacing w:after="0" w:line="240" w:lineRule="auto"/>
      </w:pPr>
      <w:r>
        <w:separator/>
      </w:r>
    </w:p>
  </w:endnote>
  <w:endnote w:type="continuationSeparator" w:id="0">
    <w:p w:rsidR="00BC5E78" w:rsidRDefault="00BC5E78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78" w:rsidRDefault="00BC5E78" w:rsidP="005F7EE7">
      <w:pPr>
        <w:spacing w:after="0" w:line="240" w:lineRule="auto"/>
      </w:pPr>
      <w:r>
        <w:separator/>
      </w:r>
    </w:p>
  </w:footnote>
  <w:footnote w:type="continuationSeparator" w:id="0">
    <w:p w:rsidR="00BC5E78" w:rsidRDefault="00BC5E78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7"/>
    <w:rsid w:val="00012891"/>
    <w:rsid w:val="0001426B"/>
    <w:rsid w:val="00020513"/>
    <w:rsid w:val="00022AB3"/>
    <w:rsid w:val="00025A80"/>
    <w:rsid w:val="0004400A"/>
    <w:rsid w:val="00053F59"/>
    <w:rsid w:val="00061E92"/>
    <w:rsid w:val="000674BD"/>
    <w:rsid w:val="000906C0"/>
    <w:rsid w:val="000A4995"/>
    <w:rsid w:val="000A71E0"/>
    <w:rsid w:val="000F76A9"/>
    <w:rsid w:val="0010013E"/>
    <w:rsid w:val="00122459"/>
    <w:rsid w:val="00125FE3"/>
    <w:rsid w:val="00134E41"/>
    <w:rsid w:val="00140E64"/>
    <w:rsid w:val="00152952"/>
    <w:rsid w:val="00162158"/>
    <w:rsid w:val="00186A76"/>
    <w:rsid w:val="001940FB"/>
    <w:rsid w:val="001B03A8"/>
    <w:rsid w:val="001B1B94"/>
    <w:rsid w:val="001B2C5F"/>
    <w:rsid w:val="001B5E40"/>
    <w:rsid w:val="001C66F3"/>
    <w:rsid w:val="001D7CA6"/>
    <w:rsid w:val="001F7F49"/>
    <w:rsid w:val="002056FE"/>
    <w:rsid w:val="00212EEA"/>
    <w:rsid w:val="00222663"/>
    <w:rsid w:val="002366EC"/>
    <w:rsid w:val="00242CD4"/>
    <w:rsid w:val="00243E72"/>
    <w:rsid w:val="00255B7A"/>
    <w:rsid w:val="00293442"/>
    <w:rsid w:val="002B4A8D"/>
    <w:rsid w:val="002C0972"/>
    <w:rsid w:val="002D2BF3"/>
    <w:rsid w:val="002E1928"/>
    <w:rsid w:val="003204A8"/>
    <w:rsid w:val="003208F8"/>
    <w:rsid w:val="00333A6C"/>
    <w:rsid w:val="00356549"/>
    <w:rsid w:val="00356B93"/>
    <w:rsid w:val="003606F0"/>
    <w:rsid w:val="00362C29"/>
    <w:rsid w:val="00366CD6"/>
    <w:rsid w:val="00371081"/>
    <w:rsid w:val="00380AE2"/>
    <w:rsid w:val="00385FF1"/>
    <w:rsid w:val="00391048"/>
    <w:rsid w:val="00391209"/>
    <w:rsid w:val="00396F42"/>
    <w:rsid w:val="003A046E"/>
    <w:rsid w:val="003A2222"/>
    <w:rsid w:val="003A4F75"/>
    <w:rsid w:val="003B2DAE"/>
    <w:rsid w:val="003B34B9"/>
    <w:rsid w:val="003C1833"/>
    <w:rsid w:val="003D491B"/>
    <w:rsid w:val="003E6827"/>
    <w:rsid w:val="003F4EC4"/>
    <w:rsid w:val="003F541D"/>
    <w:rsid w:val="00406A44"/>
    <w:rsid w:val="0041435C"/>
    <w:rsid w:val="00415106"/>
    <w:rsid w:val="004169CE"/>
    <w:rsid w:val="00422590"/>
    <w:rsid w:val="0042603F"/>
    <w:rsid w:val="00431171"/>
    <w:rsid w:val="00437D62"/>
    <w:rsid w:val="0045087B"/>
    <w:rsid w:val="004647B2"/>
    <w:rsid w:val="00475FB0"/>
    <w:rsid w:val="00480DE7"/>
    <w:rsid w:val="00482CE3"/>
    <w:rsid w:val="0048659D"/>
    <w:rsid w:val="004868B5"/>
    <w:rsid w:val="004A24B2"/>
    <w:rsid w:val="004B23DA"/>
    <w:rsid w:val="004B7828"/>
    <w:rsid w:val="004C3B56"/>
    <w:rsid w:val="004C3D1C"/>
    <w:rsid w:val="004C5A78"/>
    <w:rsid w:val="004C767E"/>
    <w:rsid w:val="00500B22"/>
    <w:rsid w:val="005174A3"/>
    <w:rsid w:val="00523180"/>
    <w:rsid w:val="005268E4"/>
    <w:rsid w:val="0053381A"/>
    <w:rsid w:val="00550E64"/>
    <w:rsid w:val="00564B70"/>
    <w:rsid w:val="00572D9E"/>
    <w:rsid w:val="005C19AF"/>
    <w:rsid w:val="005D5A83"/>
    <w:rsid w:val="005E4BC5"/>
    <w:rsid w:val="005F7EE7"/>
    <w:rsid w:val="0063708B"/>
    <w:rsid w:val="00641AF4"/>
    <w:rsid w:val="00663980"/>
    <w:rsid w:val="0067281B"/>
    <w:rsid w:val="00673F27"/>
    <w:rsid w:val="00682043"/>
    <w:rsid w:val="006A0CA4"/>
    <w:rsid w:val="006A1580"/>
    <w:rsid w:val="006B3AFC"/>
    <w:rsid w:val="006B6F2E"/>
    <w:rsid w:val="006B72EF"/>
    <w:rsid w:val="007012AF"/>
    <w:rsid w:val="00712290"/>
    <w:rsid w:val="00725417"/>
    <w:rsid w:val="00756E2B"/>
    <w:rsid w:val="007803C3"/>
    <w:rsid w:val="007E310D"/>
    <w:rsid w:val="007F7380"/>
    <w:rsid w:val="00812763"/>
    <w:rsid w:val="008205DB"/>
    <w:rsid w:val="00821C50"/>
    <w:rsid w:val="00831590"/>
    <w:rsid w:val="00832825"/>
    <w:rsid w:val="00864389"/>
    <w:rsid w:val="008702D4"/>
    <w:rsid w:val="00880985"/>
    <w:rsid w:val="0088611A"/>
    <w:rsid w:val="00894136"/>
    <w:rsid w:val="00896F10"/>
    <w:rsid w:val="008C04A9"/>
    <w:rsid w:val="008C2294"/>
    <w:rsid w:val="008C6118"/>
    <w:rsid w:val="008C6780"/>
    <w:rsid w:val="008E6279"/>
    <w:rsid w:val="008F7B1F"/>
    <w:rsid w:val="0090295B"/>
    <w:rsid w:val="00902E93"/>
    <w:rsid w:val="00915829"/>
    <w:rsid w:val="009160AE"/>
    <w:rsid w:val="00935377"/>
    <w:rsid w:val="00945FFC"/>
    <w:rsid w:val="00946CC6"/>
    <w:rsid w:val="00952506"/>
    <w:rsid w:val="00964B68"/>
    <w:rsid w:val="0097697F"/>
    <w:rsid w:val="00981A04"/>
    <w:rsid w:val="009B078D"/>
    <w:rsid w:val="009B381F"/>
    <w:rsid w:val="009B7852"/>
    <w:rsid w:val="009C16B7"/>
    <w:rsid w:val="009C4871"/>
    <w:rsid w:val="009D7B9C"/>
    <w:rsid w:val="009E315A"/>
    <w:rsid w:val="00A00C30"/>
    <w:rsid w:val="00A27FE9"/>
    <w:rsid w:val="00A34EEB"/>
    <w:rsid w:val="00A673C5"/>
    <w:rsid w:val="00A80416"/>
    <w:rsid w:val="00A826F4"/>
    <w:rsid w:val="00A90698"/>
    <w:rsid w:val="00A96950"/>
    <w:rsid w:val="00AA7EC4"/>
    <w:rsid w:val="00AB0CF0"/>
    <w:rsid w:val="00AB48B4"/>
    <w:rsid w:val="00AD317A"/>
    <w:rsid w:val="00AD536A"/>
    <w:rsid w:val="00AE42EF"/>
    <w:rsid w:val="00B3017A"/>
    <w:rsid w:val="00B32252"/>
    <w:rsid w:val="00B429B9"/>
    <w:rsid w:val="00B57E54"/>
    <w:rsid w:val="00B61485"/>
    <w:rsid w:val="00B90CF2"/>
    <w:rsid w:val="00BA2560"/>
    <w:rsid w:val="00BA62EA"/>
    <w:rsid w:val="00BC4D12"/>
    <w:rsid w:val="00BC5E78"/>
    <w:rsid w:val="00BE6252"/>
    <w:rsid w:val="00BE753C"/>
    <w:rsid w:val="00BF708C"/>
    <w:rsid w:val="00C02570"/>
    <w:rsid w:val="00C15714"/>
    <w:rsid w:val="00C1742D"/>
    <w:rsid w:val="00C37DE2"/>
    <w:rsid w:val="00C468FD"/>
    <w:rsid w:val="00C66C84"/>
    <w:rsid w:val="00C6778C"/>
    <w:rsid w:val="00C7273C"/>
    <w:rsid w:val="00C93D35"/>
    <w:rsid w:val="00CB065D"/>
    <w:rsid w:val="00CD6F96"/>
    <w:rsid w:val="00CF04E0"/>
    <w:rsid w:val="00CF5252"/>
    <w:rsid w:val="00D00CE8"/>
    <w:rsid w:val="00D034FD"/>
    <w:rsid w:val="00D21225"/>
    <w:rsid w:val="00D238FC"/>
    <w:rsid w:val="00D41C00"/>
    <w:rsid w:val="00D4371D"/>
    <w:rsid w:val="00D53840"/>
    <w:rsid w:val="00D551C7"/>
    <w:rsid w:val="00DA1131"/>
    <w:rsid w:val="00DA1460"/>
    <w:rsid w:val="00DB3BC1"/>
    <w:rsid w:val="00DE622B"/>
    <w:rsid w:val="00DE6FE4"/>
    <w:rsid w:val="00DF0B7D"/>
    <w:rsid w:val="00E012B5"/>
    <w:rsid w:val="00E10585"/>
    <w:rsid w:val="00E3309F"/>
    <w:rsid w:val="00E33186"/>
    <w:rsid w:val="00E5020E"/>
    <w:rsid w:val="00E561D8"/>
    <w:rsid w:val="00E64FF6"/>
    <w:rsid w:val="00E807C6"/>
    <w:rsid w:val="00E90762"/>
    <w:rsid w:val="00E95747"/>
    <w:rsid w:val="00EA36DF"/>
    <w:rsid w:val="00EB51AA"/>
    <w:rsid w:val="00EB7FD8"/>
    <w:rsid w:val="00EC3E83"/>
    <w:rsid w:val="00ED076D"/>
    <w:rsid w:val="00EF107F"/>
    <w:rsid w:val="00EF6338"/>
    <w:rsid w:val="00F073FB"/>
    <w:rsid w:val="00F16856"/>
    <w:rsid w:val="00F27B3B"/>
    <w:rsid w:val="00F334F7"/>
    <w:rsid w:val="00F36EF4"/>
    <w:rsid w:val="00F47CF6"/>
    <w:rsid w:val="00F562A3"/>
    <w:rsid w:val="00F56D87"/>
    <w:rsid w:val="00F60409"/>
    <w:rsid w:val="00F61D3C"/>
    <w:rsid w:val="00F63ADB"/>
    <w:rsid w:val="00F70A8C"/>
    <w:rsid w:val="00F80BD7"/>
    <w:rsid w:val="00F80E11"/>
    <w:rsid w:val="00FB10C8"/>
    <w:rsid w:val="00FB4DD1"/>
    <w:rsid w:val="00FB6174"/>
    <w:rsid w:val="00FC6088"/>
    <w:rsid w:val="00FD4063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B0FB"/>
  <w15:docId w15:val="{BF4453F8-E61B-4D43-AB64-EA2ED95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7D"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4011-E199-46A2-90A8-2B3296E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 Maximilien</dc:creator>
  <cp:keywords/>
  <dc:description/>
  <cp:lastModifiedBy>SCHNEL Maximilien M.</cp:lastModifiedBy>
  <cp:revision>18</cp:revision>
  <cp:lastPrinted>2019-06-05T19:21:00Z</cp:lastPrinted>
  <dcterms:created xsi:type="dcterms:W3CDTF">2019-05-20T08:27:00Z</dcterms:created>
  <dcterms:modified xsi:type="dcterms:W3CDTF">2019-06-05T19:25:00Z</dcterms:modified>
</cp:coreProperties>
</file>